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F34" w:rsidRDefault="00A13054" w:rsidP="003A3F34">
      <w:r>
        <w:t>Vyplněný dotazník</w:t>
      </w:r>
      <w:r w:rsidR="003A3F34">
        <w:t xml:space="preserve"> (viz níže) </w:t>
      </w:r>
      <w:r>
        <w:t>zašlete nejpozději do 7.7.2017</w:t>
      </w:r>
      <w:r w:rsidR="003A3F34">
        <w:t xml:space="preserve"> emailem na </w:t>
      </w:r>
      <w:hyperlink r:id="rId7" w:history="1">
        <w:r w:rsidR="003A3F34" w:rsidRPr="00D46E1C">
          <w:rPr>
            <w:rStyle w:val="Hypertextovodkaz"/>
          </w:rPr>
          <w:t>andryskova</w:t>
        </w:r>
        <w:r w:rsidR="003A3F34" w:rsidRPr="00D46E1C">
          <w:rPr>
            <w:rStyle w:val="Hypertextovodkaz"/>
            <w:rFonts w:cstheme="minorHAnsi"/>
          </w:rPr>
          <w:t>@</w:t>
        </w:r>
        <w:r w:rsidR="003A3F34" w:rsidRPr="00D46E1C">
          <w:rPr>
            <w:rStyle w:val="Hypertextovodkaz"/>
          </w:rPr>
          <w:t>hanacke-kralovstvi.cz</w:t>
        </w:r>
      </w:hyperlink>
      <w:r w:rsidR="003A3F34">
        <w:rPr>
          <w:rStyle w:val="Hypertextovodkaz"/>
        </w:rPr>
        <w:t>.</w:t>
      </w:r>
    </w:p>
    <w:p w:rsidR="003A3F34" w:rsidRDefault="003A3F34" w:rsidP="003A3F34">
      <w:r>
        <w:t>Následně proběhne vyhodnocení a příprava žádosti projektu a zájemci budou osloveni s další specifikací a zrealizuje se seminář, kde se bude probírat detailněji obsah projektu a nastavení aktivit.</w:t>
      </w:r>
    </w:p>
    <w:p w:rsidR="003A3F34" w:rsidRDefault="003A3F34" w:rsidP="003A3F34"/>
    <w:p w:rsidR="003A3F34" w:rsidRDefault="003A3F34" w:rsidP="003A3F34">
      <w:r>
        <w:t>Děkujeme za Váš zájem a čas.</w:t>
      </w:r>
    </w:p>
    <w:p w:rsidR="003A3F34" w:rsidRDefault="003A3F34" w:rsidP="003A3F34"/>
    <w:p w:rsidR="009E7FA5" w:rsidRPr="006D16DF" w:rsidRDefault="009E7FA5" w:rsidP="009E7FA5">
      <w:pPr>
        <w:rPr>
          <w:b/>
          <w:sz w:val="28"/>
        </w:rPr>
      </w:pPr>
      <w:r w:rsidRPr="006D16DF">
        <w:rPr>
          <w:b/>
          <w:sz w:val="28"/>
        </w:rPr>
        <w:t>DOTAZNÍK</w:t>
      </w:r>
    </w:p>
    <w:p w:rsidR="009E7FA5" w:rsidRDefault="009E7FA5" w:rsidP="009E7FA5">
      <w:pPr>
        <w:pStyle w:val="Nadpis2"/>
        <w:numPr>
          <w:ilvl w:val="0"/>
          <w:numId w:val="0"/>
        </w:numPr>
        <w:rPr>
          <w:rFonts w:asciiTheme="minorHAnsi" w:eastAsiaTheme="minorHAnsi" w:hAnsiTheme="minorHAnsi" w:cstheme="minorBidi"/>
          <w:b/>
          <w:noProof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/>
          <w:noProof/>
          <w:color w:val="auto"/>
          <w:sz w:val="22"/>
          <w:szCs w:val="22"/>
        </w:rPr>
        <w:t xml:space="preserve">Aktivita 1 - </w:t>
      </w:r>
      <w:r w:rsidRPr="000400DE">
        <w:rPr>
          <w:rFonts w:asciiTheme="minorHAnsi" w:eastAsiaTheme="minorHAnsi" w:hAnsiTheme="minorHAnsi" w:cstheme="minorBidi"/>
          <w:b/>
          <w:noProof/>
          <w:color w:val="auto"/>
          <w:sz w:val="22"/>
          <w:szCs w:val="22"/>
        </w:rPr>
        <w:t xml:space="preserve">Zařízení péče o děti zajišťující péči o děti v době mimo školní vyučování (ranní či odpolední pobyt) </w:t>
      </w:r>
      <w:r>
        <w:rPr>
          <w:rFonts w:asciiTheme="minorHAnsi" w:eastAsiaTheme="minorHAnsi" w:hAnsiTheme="minorHAnsi" w:cstheme="minorBidi"/>
          <w:b/>
          <w:noProof/>
          <w:color w:val="auto"/>
          <w:sz w:val="22"/>
          <w:szCs w:val="22"/>
        </w:rPr>
        <w:t>– pouze pro ZŠ</w:t>
      </w:r>
    </w:p>
    <w:p w:rsidR="009E7FA5" w:rsidRDefault="009E7FA5" w:rsidP="009E7FA5">
      <w:r>
        <w:t>Bereme v potaz, že níže uvedné odpovědi budou kromě bodu 1 Vaším odhadem.</w:t>
      </w:r>
    </w:p>
    <w:p w:rsidR="009E7FA5" w:rsidRPr="00CD76FE" w:rsidRDefault="009E7FA5" w:rsidP="009E7FA5">
      <w:r w:rsidRPr="006D16DF">
        <w:rPr>
          <w:b/>
        </w:rPr>
        <w:t>Název ZŠ</w:t>
      </w:r>
      <w:r>
        <w:t>:…………………………………………………………..</w:t>
      </w:r>
    </w:p>
    <w:p w:rsidR="009E7FA5" w:rsidRDefault="009E7FA5" w:rsidP="009E7FA5">
      <w:pPr>
        <w:pStyle w:val="Odstavecseseznamem"/>
        <w:numPr>
          <w:ilvl w:val="0"/>
          <w:numId w:val="3"/>
        </w:numPr>
      </w:pPr>
      <w:r>
        <w:t xml:space="preserve">V jakém situaci se nyní nacházíte s kapacitou školní družiny (ŠKRTNĚTE NEHODÍCÍ SE)? </w:t>
      </w:r>
      <w:r>
        <w:tab/>
      </w:r>
    </w:p>
    <w:p w:rsidR="009E7FA5" w:rsidRDefault="009E7FA5" w:rsidP="009E7FA5">
      <w:pPr>
        <w:pStyle w:val="Odstavecseseznamem"/>
        <w:numPr>
          <w:ilvl w:val="1"/>
          <w:numId w:val="3"/>
        </w:numPr>
      </w:pPr>
      <w:r>
        <w:t>Dostatečná x Nedostatečná kapacita</w:t>
      </w:r>
    </w:p>
    <w:p w:rsidR="009E7FA5" w:rsidRDefault="009E7FA5" w:rsidP="009E7FA5">
      <w:pPr>
        <w:pStyle w:val="Odstavecseseznamem"/>
        <w:numPr>
          <w:ilvl w:val="1"/>
          <w:numId w:val="3"/>
        </w:numPr>
      </w:pPr>
      <w:r>
        <w:t>Pro školní rok 2018/2019 - Dostatečná x Nedostatečná kapacita</w:t>
      </w:r>
    </w:p>
    <w:p w:rsidR="009E7FA5" w:rsidRDefault="009E7FA5" w:rsidP="009E7FA5">
      <w:pPr>
        <w:pStyle w:val="Odstavecseseznamem"/>
      </w:pPr>
    </w:p>
    <w:p w:rsidR="009E7FA5" w:rsidRDefault="009E7FA5" w:rsidP="009E7FA5">
      <w:pPr>
        <w:pStyle w:val="Odstavecseseznamem"/>
        <w:numPr>
          <w:ilvl w:val="0"/>
          <w:numId w:val="3"/>
        </w:numPr>
      </w:pPr>
      <w:r>
        <w:t xml:space="preserve">Výhledově v školním roce (ŠKRTNĚTE NEHODÍCÍ SE A NAPIŠTE POČET): </w:t>
      </w:r>
    </w:p>
    <w:p w:rsidR="009E7FA5" w:rsidRDefault="009E7FA5" w:rsidP="009E7FA5">
      <w:pPr>
        <w:pStyle w:val="Odstavecseseznamem"/>
        <w:numPr>
          <w:ilvl w:val="1"/>
          <w:numId w:val="3"/>
        </w:numPr>
      </w:pPr>
      <w:r>
        <w:t>2018/2019 – dostatečná  X nedostatčená (kolik míst asi bude chybět) …………………………………………………………….</w:t>
      </w:r>
    </w:p>
    <w:p w:rsidR="009E7FA5" w:rsidRDefault="009E7FA5" w:rsidP="009E7FA5">
      <w:pPr>
        <w:pStyle w:val="Odstavecseseznamem"/>
        <w:numPr>
          <w:ilvl w:val="1"/>
          <w:numId w:val="3"/>
        </w:numPr>
      </w:pPr>
      <w:r>
        <w:t>2019/2020 – dostatečná  X nedostatčená (kolik míst asi bude chybět) …………………………………………………………….</w:t>
      </w:r>
    </w:p>
    <w:p w:rsidR="009E7FA5" w:rsidRDefault="009E7FA5" w:rsidP="009E7FA5">
      <w:pPr>
        <w:pStyle w:val="Odstavecseseznamem"/>
        <w:numPr>
          <w:ilvl w:val="1"/>
          <w:numId w:val="3"/>
        </w:numPr>
      </w:pPr>
      <w:r>
        <w:t>2020/2021 – dostatečná  X nedostatčená (kolik míst asi bude chybět) ……………………………………………………………….</w:t>
      </w:r>
    </w:p>
    <w:p w:rsidR="009E7FA5" w:rsidRDefault="009E7FA5" w:rsidP="009E7FA5">
      <w:pPr>
        <w:pStyle w:val="Odstavecseseznamem"/>
        <w:numPr>
          <w:ilvl w:val="0"/>
          <w:numId w:val="3"/>
        </w:numPr>
      </w:pPr>
      <w:r>
        <w:t>V rámci projektu využijete – VYBERTE PROSÍM NÁSLEDUJÍCÍ MOŽNOSTI A STRUČNĚ POPIŠTE</w:t>
      </w:r>
    </w:p>
    <w:p w:rsidR="009E7FA5" w:rsidRDefault="009E7FA5" w:rsidP="009E7FA5">
      <w:pPr>
        <w:pStyle w:val="Odstavecseseznamem"/>
        <w:numPr>
          <w:ilvl w:val="1"/>
          <w:numId w:val="3"/>
        </w:numPr>
      </w:pPr>
      <w:r>
        <w:t xml:space="preserve">MZDOVÉ NÁKLADY – (kolik osob, úvazky) </w:t>
      </w:r>
    </w:p>
    <w:p w:rsidR="009E7FA5" w:rsidRDefault="009E7FA5" w:rsidP="009E7FA5">
      <w:pPr>
        <w:pStyle w:val="Odstavecseseznamem"/>
        <w:numPr>
          <w:ilvl w:val="2"/>
          <w:numId w:val="3"/>
        </w:numPr>
      </w:pPr>
      <w:r>
        <w:t>2018/2019 -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7FA5" w:rsidRDefault="009E7FA5" w:rsidP="009E7FA5">
      <w:pPr>
        <w:pStyle w:val="Odstavecseseznamem"/>
        <w:numPr>
          <w:ilvl w:val="2"/>
          <w:numId w:val="3"/>
        </w:numPr>
      </w:pPr>
      <w:r>
        <w:t>2019/2020 -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7FA5" w:rsidRDefault="009E7FA5" w:rsidP="009E7FA5">
      <w:pPr>
        <w:pStyle w:val="Odstavecseseznamem"/>
        <w:numPr>
          <w:ilvl w:val="2"/>
          <w:numId w:val="3"/>
        </w:numPr>
      </w:pPr>
      <w:r>
        <w:t>2020/2021 - 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9E7FA5" w:rsidRDefault="009E7FA5" w:rsidP="009E7FA5">
      <w:pPr>
        <w:pStyle w:val="Odstavecseseznamem"/>
        <w:numPr>
          <w:ilvl w:val="1"/>
          <w:numId w:val="3"/>
        </w:numPr>
      </w:pPr>
      <w:r>
        <w:t>VYBAVENÍ – (jen výčet a cenu za měsíc)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7FA5" w:rsidRDefault="009E7FA5" w:rsidP="009E7FA5">
      <w:pPr>
        <w:pStyle w:val="Odstavecseseznamem"/>
        <w:numPr>
          <w:ilvl w:val="1"/>
          <w:numId w:val="3"/>
        </w:numPr>
      </w:pPr>
      <w:r>
        <w:t>STAVEBNÍ ÚPRAVY – INVESTICE – (uveďte co a částku)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E7FA5" w:rsidRDefault="009E7FA5" w:rsidP="009E7FA5">
      <w:pPr>
        <w:pStyle w:val="Odstavecseseznamem"/>
        <w:ind w:left="1440"/>
      </w:pPr>
    </w:p>
    <w:p w:rsidR="009E7FA5" w:rsidRDefault="009E7FA5" w:rsidP="009E7FA5">
      <w:pPr>
        <w:rPr>
          <w:b/>
          <w:sz w:val="28"/>
        </w:rPr>
      </w:pPr>
      <w:r w:rsidRPr="006D16DF">
        <w:rPr>
          <w:b/>
          <w:sz w:val="28"/>
        </w:rPr>
        <w:lastRenderedPageBreak/>
        <w:t>DOTAZNÍK</w:t>
      </w:r>
    </w:p>
    <w:p w:rsidR="003A3F34" w:rsidRDefault="003A3F34" w:rsidP="003A3F34">
      <w:pPr>
        <w:pStyle w:val="Nadpis2"/>
        <w:numPr>
          <w:ilvl w:val="0"/>
          <w:numId w:val="0"/>
        </w:numPr>
        <w:rPr>
          <w:rFonts w:asciiTheme="minorHAnsi" w:eastAsiaTheme="minorHAnsi" w:hAnsiTheme="minorHAnsi" w:cstheme="minorBidi"/>
          <w:b/>
          <w:noProof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/>
          <w:noProof/>
          <w:color w:val="auto"/>
          <w:sz w:val="22"/>
          <w:szCs w:val="22"/>
        </w:rPr>
        <w:t xml:space="preserve">Aktivita 2 - </w:t>
      </w:r>
      <w:r w:rsidRPr="000400DE">
        <w:rPr>
          <w:rFonts w:asciiTheme="minorHAnsi" w:eastAsiaTheme="minorHAnsi" w:hAnsiTheme="minorHAnsi" w:cstheme="minorBidi"/>
          <w:b/>
          <w:noProof/>
          <w:color w:val="auto"/>
          <w:sz w:val="22"/>
          <w:szCs w:val="22"/>
        </w:rPr>
        <w:t xml:space="preserve">Příměstské tábory </w:t>
      </w:r>
    </w:p>
    <w:p w:rsidR="003A3F34" w:rsidRDefault="003A3F34" w:rsidP="003A3F34">
      <w:r>
        <w:t>Bereme v potaz, že níže uvedné odpovědi budou kromě bodu 1 Vaším kvalifikovaným odhadem.</w:t>
      </w:r>
    </w:p>
    <w:p w:rsidR="003A3F34" w:rsidRDefault="003A3F34" w:rsidP="003A3F34">
      <w:r w:rsidRPr="006D16DF">
        <w:rPr>
          <w:b/>
        </w:rPr>
        <w:t>Název spolku</w:t>
      </w:r>
      <w:r>
        <w:t>: …………………………………………………………………..</w:t>
      </w:r>
    </w:p>
    <w:p w:rsidR="003A3F34" w:rsidRDefault="003A3F34" w:rsidP="003A3F34">
      <w:pPr>
        <w:pStyle w:val="Odstavecseseznamem"/>
        <w:numPr>
          <w:ilvl w:val="0"/>
          <w:numId w:val="4"/>
        </w:numPr>
      </w:pPr>
      <w:r>
        <w:t>Kolik příměstských táborů jste realizovali v posledních 3 letech? Kapacita tábora? Věk dětí? (pokud jste nerealizaovali, nechte nevyplněné, popř. pokud jste realizovali pobytové tábory uveďte)</w:t>
      </w:r>
    </w:p>
    <w:p w:rsidR="003A3F34" w:rsidRPr="006D16DF" w:rsidRDefault="003A3F34" w:rsidP="003A3F34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A3F34" w:rsidRDefault="003A3F34" w:rsidP="003A3F34">
      <w:pPr>
        <w:pStyle w:val="Odstavecseseznamem"/>
        <w:numPr>
          <w:ilvl w:val="0"/>
          <w:numId w:val="4"/>
        </w:numPr>
      </w:pPr>
      <w:r>
        <w:t xml:space="preserve">Uveďte prosím zvažovaný počet příměstských táborů, kapacitu a věk dětí (předškoláci, první stupeň ZŠ, dle potřeby rozepište – např.  2018/2019 - 1x tábor pro děti předškolní, max 12, 1x tábor pro děti ZŠ – max 20 ) </w:t>
      </w:r>
    </w:p>
    <w:p w:rsidR="003A3F34" w:rsidRDefault="003A3F34" w:rsidP="003A3F34">
      <w:pPr>
        <w:pStyle w:val="Odstavecseseznamem"/>
        <w:numPr>
          <w:ilvl w:val="1"/>
          <w:numId w:val="4"/>
        </w:numPr>
      </w:pPr>
      <w:r>
        <w:t>2018/2019 -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A3F34" w:rsidRDefault="003A3F34" w:rsidP="003A3F34">
      <w:pPr>
        <w:pStyle w:val="Odstavecseseznamem"/>
        <w:numPr>
          <w:ilvl w:val="1"/>
          <w:numId w:val="4"/>
        </w:numPr>
      </w:pPr>
      <w:r>
        <w:t>2019/2020 -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A3F34" w:rsidRDefault="003A3F34" w:rsidP="003A3F34">
      <w:pPr>
        <w:pStyle w:val="Odstavecseseznamem"/>
        <w:numPr>
          <w:ilvl w:val="1"/>
          <w:numId w:val="4"/>
        </w:numPr>
      </w:pPr>
      <w:r>
        <w:t>2020/2021 - 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</w:t>
      </w:r>
    </w:p>
    <w:p w:rsidR="003A3F34" w:rsidRDefault="003A3F34" w:rsidP="003A3F34">
      <w:pPr>
        <w:pStyle w:val="Odstavecseseznamem"/>
      </w:pPr>
    </w:p>
    <w:p w:rsidR="003A3F34" w:rsidRDefault="003A3F34" w:rsidP="003A3F34">
      <w:pPr>
        <w:pStyle w:val="Odstavecseseznamem"/>
        <w:numPr>
          <w:ilvl w:val="0"/>
          <w:numId w:val="4"/>
        </w:numPr>
      </w:pPr>
      <w:r>
        <w:t>V rámci projektu využijete – VYBERTE PROSÍM NÁSLEDUJÍCÍ MOŽNOSTI A STRUČNĚ POPIŠTE</w:t>
      </w:r>
    </w:p>
    <w:p w:rsidR="003A3F34" w:rsidRDefault="003A3F34" w:rsidP="003A3F34">
      <w:pPr>
        <w:pStyle w:val="Odstavecseseznamem"/>
        <w:numPr>
          <w:ilvl w:val="1"/>
          <w:numId w:val="4"/>
        </w:numPr>
      </w:pPr>
      <w:r>
        <w:t xml:space="preserve">MZDOVÉ NÁKLADY – (kolik osob na 1 tábor, počet hodin na 1 tábor,  2018/2019 – 2 příměstské tábory, vždy 2 vedoucí, každá 40 hodin – provoz po – pá 8:00 -16:00 ) </w:t>
      </w:r>
    </w:p>
    <w:p w:rsidR="003A3F34" w:rsidRDefault="003A3F34" w:rsidP="003A3F34">
      <w:pPr>
        <w:pStyle w:val="Odstavecseseznamem"/>
        <w:numPr>
          <w:ilvl w:val="2"/>
          <w:numId w:val="4"/>
        </w:numPr>
      </w:pPr>
      <w:r>
        <w:t>2018/2019 -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3F34" w:rsidRDefault="003A3F34" w:rsidP="003A3F34">
      <w:pPr>
        <w:pStyle w:val="Odstavecseseznamem"/>
        <w:numPr>
          <w:ilvl w:val="2"/>
          <w:numId w:val="4"/>
        </w:numPr>
      </w:pPr>
      <w:r>
        <w:t>2019/2020 -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A3F34" w:rsidRDefault="003A3F34" w:rsidP="003A3F34">
      <w:pPr>
        <w:pStyle w:val="Odstavecseseznamem"/>
        <w:numPr>
          <w:ilvl w:val="2"/>
          <w:numId w:val="4"/>
        </w:numPr>
      </w:pPr>
      <w:r>
        <w:t>2020/2021 - 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3A3F34" w:rsidRDefault="003A3F34" w:rsidP="003A3F34">
      <w:pPr>
        <w:pStyle w:val="Odstavecseseznamem"/>
        <w:numPr>
          <w:ilvl w:val="1"/>
          <w:numId w:val="4"/>
        </w:numPr>
      </w:pPr>
      <w:r>
        <w:t xml:space="preserve">VYBAVENÍ a pomůcky – (jen výčet a cenu za tábor) – zatím se meze nekladou, bude předmětem jedenání s MPSV ohledně uznatelnosti </w:t>
      </w:r>
      <w:r>
        <w:sym w:font="Wingdings" w:char="F04A"/>
      </w:r>
      <w:r>
        <w:t>, ovšem přiměřeně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1F02" w:rsidRDefault="003A3F34" w:rsidP="00A13054">
      <w:pPr>
        <w:pStyle w:val="Odstavecseseznamem"/>
        <w:numPr>
          <w:ilvl w:val="1"/>
          <w:numId w:val="4"/>
        </w:numPr>
      </w:pPr>
      <w:r>
        <w:t>STAVEBNÍ ÚPRAVY – INVESTICE – (pokud zvažujete, uveďte co a částku)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161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63E" w:rsidRDefault="0017463E" w:rsidP="003A3F34">
      <w:pPr>
        <w:spacing w:after="0" w:line="240" w:lineRule="auto"/>
      </w:pPr>
      <w:r>
        <w:separator/>
      </w:r>
    </w:p>
  </w:endnote>
  <w:endnote w:type="continuationSeparator" w:id="0">
    <w:p w:rsidR="0017463E" w:rsidRDefault="0017463E" w:rsidP="003A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63E" w:rsidRDefault="0017463E" w:rsidP="003A3F34">
      <w:pPr>
        <w:spacing w:after="0" w:line="240" w:lineRule="auto"/>
      </w:pPr>
      <w:r>
        <w:separator/>
      </w:r>
    </w:p>
  </w:footnote>
  <w:footnote w:type="continuationSeparator" w:id="0">
    <w:p w:rsidR="0017463E" w:rsidRDefault="0017463E" w:rsidP="003A3F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F744F"/>
    <w:multiLevelType w:val="multilevel"/>
    <w:tmpl w:val="F68E71B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 w:val="0"/>
        <w:sz w:val="32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0A65AA7"/>
    <w:multiLevelType w:val="hybridMultilevel"/>
    <w:tmpl w:val="4A3E7A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B28C5"/>
    <w:multiLevelType w:val="hybridMultilevel"/>
    <w:tmpl w:val="4A3E7A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113FB"/>
    <w:multiLevelType w:val="hybridMultilevel"/>
    <w:tmpl w:val="510477B2"/>
    <w:lvl w:ilvl="0" w:tplc="F9EC962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34"/>
    <w:rsid w:val="00161F02"/>
    <w:rsid w:val="0017463E"/>
    <w:rsid w:val="003A3F34"/>
    <w:rsid w:val="0061743C"/>
    <w:rsid w:val="00730540"/>
    <w:rsid w:val="007474AC"/>
    <w:rsid w:val="009E7FA5"/>
    <w:rsid w:val="00A13054"/>
    <w:rsid w:val="00F4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8E52C-6E57-4E1C-9770-FC5AF8E2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3F34"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3A3F34"/>
    <w:pPr>
      <w:keepNext/>
      <w:keepLines/>
      <w:numPr>
        <w:numId w:val="1"/>
      </w:numPr>
      <w:spacing w:before="320" w:after="240" w:line="240" w:lineRule="auto"/>
      <w:jc w:val="both"/>
      <w:outlineLvl w:val="0"/>
    </w:pPr>
    <w:rPr>
      <w:rFonts w:ascii="Arial" w:eastAsiaTheme="majorEastAsia" w:hAnsi="Arial" w:cstheme="majorBidi"/>
      <w:noProof w:val="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3F34"/>
    <w:pPr>
      <w:keepNext/>
      <w:keepLines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Theme="majorEastAsia" w:hAnsi="Arial" w:cstheme="majorBidi"/>
      <w:noProof w:val="0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A3F34"/>
    <w:pPr>
      <w:keepNext/>
      <w:keepLines/>
      <w:numPr>
        <w:ilvl w:val="2"/>
        <w:numId w:val="1"/>
      </w:numPr>
      <w:spacing w:before="40" w:after="0" w:line="240" w:lineRule="auto"/>
      <w:jc w:val="both"/>
      <w:outlineLvl w:val="2"/>
    </w:pPr>
    <w:rPr>
      <w:rFonts w:asciiTheme="majorHAnsi" w:eastAsiaTheme="majorEastAsia" w:hAnsiTheme="majorHAnsi" w:cstheme="majorBidi"/>
      <w:noProof w:val="0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3F34"/>
    <w:pPr>
      <w:keepNext/>
      <w:keepLines/>
      <w:numPr>
        <w:ilvl w:val="3"/>
        <w:numId w:val="1"/>
      </w:numPr>
      <w:spacing w:before="40" w:after="0" w:line="360" w:lineRule="auto"/>
      <w:jc w:val="both"/>
      <w:outlineLvl w:val="3"/>
    </w:pPr>
    <w:rPr>
      <w:rFonts w:asciiTheme="majorHAnsi" w:eastAsiaTheme="majorEastAsia" w:hAnsiTheme="majorHAnsi" w:cstheme="majorBidi"/>
      <w:noProof w:val="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A3F34"/>
    <w:pPr>
      <w:keepNext/>
      <w:keepLines/>
      <w:numPr>
        <w:ilvl w:val="4"/>
        <w:numId w:val="1"/>
      </w:numPr>
      <w:spacing w:before="40" w:after="0" w:line="360" w:lineRule="auto"/>
      <w:jc w:val="both"/>
      <w:outlineLvl w:val="4"/>
    </w:pPr>
    <w:rPr>
      <w:rFonts w:asciiTheme="majorHAnsi" w:eastAsiaTheme="majorEastAsia" w:hAnsiTheme="majorHAnsi" w:cstheme="majorBidi"/>
      <w:noProof w:val="0"/>
      <w:color w:val="44546A" w:themeColor="text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3F34"/>
    <w:pPr>
      <w:keepNext/>
      <w:keepLines/>
      <w:numPr>
        <w:ilvl w:val="5"/>
        <w:numId w:val="1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i/>
      <w:iCs/>
      <w:noProof w:val="0"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A3F34"/>
    <w:pPr>
      <w:keepNext/>
      <w:keepLines/>
      <w:numPr>
        <w:ilvl w:val="6"/>
        <w:numId w:val="1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noProof w:val="0"/>
      <w:color w:val="1F4E79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A3F34"/>
    <w:pPr>
      <w:keepNext/>
      <w:keepLines/>
      <w:numPr>
        <w:ilvl w:val="7"/>
        <w:numId w:val="1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b/>
      <w:bCs/>
      <w:noProof w:val="0"/>
      <w:color w:val="44546A" w:themeColor="text2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A3F34"/>
    <w:pPr>
      <w:keepNext/>
      <w:keepLines/>
      <w:numPr>
        <w:ilvl w:val="8"/>
        <w:numId w:val="1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b/>
      <w:bCs/>
      <w:i/>
      <w:iCs/>
      <w:noProof w:val="0"/>
      <w:color w:val="44546A" w:themeColor="text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A3F34"/>
    <w:rPr>
      <w:rFonts w:ascii="Arial" w:eastAsiaTheme="majorEastAsia" w:hAnsi="Arial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3A3F34"/>
    <w:rPr>
      <w:rFonts w:ascii="Arial" w:eastAsiaTheme="majorEastAsia" w:hAnsi="Arial" w:cstheme="majorBidi"/>
      <w:color w:val="404040" w:themeColor="text1" w:themeTint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A3F34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A3F34"/>
    <w:rPr>
      <w:rFonts w:asciiTheme="majorHAnsi" w:eastAsiaTheme="majorEastAsia" w:hAnsiTheme="majorHAnsi" w:cstheme="majorBidi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A3F34"/>
    <w:rPr>
      <w:rFonts w:asciiTheme="majorHAnsi" w:eastAsiaTheme="majorEastAsia" w:hAnsiTheme="majorHAnsi" w:cstheme="majorBidi"/>
      <w:color w:val="44546A" w:themeColor="text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3F34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A3F34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A3F34"/>
    <w:rPr>
      <w:rFonts w:asciiTheme="majorHAnsi" w:eastAsiaTheme="majorEastAsia" w:hAnsiTheme="majorHAnsi" w:cstheme="majorBidi"/>
      <w:b/>
      <w:bCs/>
      <w:color w:val="44546A" w:themeColor="text2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A3F34"/>
    <w:rPr>
      <w:rFonts w:asciiTheme="majorHAnsi" w:eastAsiaTheme="majorEastAsia" w:hAnsiTheme="majorHAnsi" w:cstheme="majorBidi"/>
      <w:b/>
      <w:bCs/>
      <w:i/>
      <w:iCs/>
      <w:color w:val="44546A" w:themeColor="text2"/>
      <w:szCs w:val="20"/>
    </w:rPr>
  </w:style>
  <w:style w:type="paragraph" w:styleId="Odstavecseseznamem">
    <w:name w:val="List Paragraph"/>
    <w:basedOn w:val="Normln"/>
    <w:uiPriority w:val="34"/>
    <w:qFormat/>
    <w:rsid w:val="003A3F34"/>
    <w:pPr>
      <w:ind w:left="720"/>
      <w:contextualSpacing/>
    </w:pPr>
  </w:style>
  <w:style w:type="paragraph" w:customStyle="1" w:styleId="Default">
    <w:name w:val="Default"/>
    <w:rsid w:val="003A3F3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3F34"/>
    <w:pPr>
      <w:spacing w:after="0" w:line="240" w:lineRule="auto"/>
      <w:jc w:val="both"/>
    </w:pPr>
    <w:rPr>
      <w:rFonts w:ascii="Arial" w:eastAsiaTheme="minorEastAsia" w:hAnsi="Arial"/>
      <w:noProof w:val="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3F34"/>
    <w:rPr>
      <w:rFonts w:ascii="Arial" w:eastAsiaTheme="minorEastAsia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3F3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A3F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yskova@hanacke-kralovstvi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</dc:creator>
  <cp:keywords/>
  <dc:description/>
  <cp:lastModifiedBy>horpa</cp:lastModifiedBy>
  <cp:revision>3</cp:revision>
  <dcterms:created xsi:type="dcterms:W3CDTF">2017-06-27T08:56:00Z</dcterms:created>
  <dcterms:modified xsi:type="dcterms:W3CDTF">2017-06-27T08:58:00Z</dcterms:modified>
</cp:coreProperties>
</file>